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rPr>
          <w:rFonts w:hint="eastAsia" w:ascii="方正黑体_GBK" w:eastAsia="方正黑体_GBK"/>
          <w:bCs/>
          <w:color w:val="000000"/>
          <w:sz w:val="44"/>
          <w:szCs w:val="44"/>
        </w:rPr>
      </w:pPr>
      <w:r>
        <w:rPr>
          <w:rFonts w:hint="eastAsia" w:ascii="方正黑体_GBK" w:eastAsia="方正黑体_GBK"/>
          <w:bCs/>
          <w:color w:val="000000"/>
          <w:sz w:val="44"/>
          <w:szCs w:val="44"/>
          <w:lang w:eastAsia="zh-CN"/>
        </w:rPr>
        <w:t>附件</w:t>
      </w:r>
      <w:r>
        <w:rPr>
          <w:rFonts w:hint="eastAsia" w:ascii="方正黑体_GBK" w:eastAsia="方正黑体_GBK"/>
          <w:bCs/>
          <w:color w:val="000000"/>
          <w:sz w:val="44"/>
          <w:szCs w:val="44"/>
          <w:lang w:val="en-US" w:eastAsia="zh-CN"/>
        </w:rPr>
        <w:t>1：</w:t>
      </w:r>
      <w:r>
        <w:rPr>
          <w:rFonts w:hint="eastAsia" w:ascii="方正黑体_GBK" w:eastAsia="方正黑体_GBK"/>
          <w:bCs/>
          <w:color w:val="000000"/>
          <w:sz w:val="44"/>
          <w:szCs w:val="44"/>
          <w:lang w:eastAsia="zh-CN"/>
        </w:rPr>
        <w:t>体检</w:t>
      </w:r>
      <w:r>
        <w:rPr>
          <w:rFonts w:hint="eastAsia" w:ascii="方正黑体_GBK" w:eastAsia="方正黑体_GBK"/>
          <w:bCs/>
          <w:color w:val="000000"/>
          <w:sz w:val="44"/>
          <w:szCs w:val="44"/>
        </w:rPr>
        <w:t>乘车地</w:t>
      </w:r>
      <w:r>
        <w:rPr>
          <w:rFonts w:hint="eastAsia" w:ascii="方正黑体_GBK" w:eastAsia="方正黑体_GBK"/>
          <w:bCs/>
          <w:color w:val="000000"/>
          <w:sz w:val="44"/>
          <w:szCs w:val="44"/>
          <w:lang w:eastAsia="zh-CN"/>
        </w:rPr>
        <w:t>址</w:t>
      </w:r>
      <w:r>
        <w:rPr>
          <w:rFonts w:hint="eastAsia" w:ascii="方正黑体_GBK" w:eastAsia="方正黑体_GBK"/>
          <w:bCs/>
          <w:color w:val="000000"/>
          <w:sz w:val="44"/>
          <w:szCs w:val="44"/>
        </w:rPr>
        <w:t>和时间安排</w:t>
      </w:r>
      <w:bookmarkStart w:id="0" w:name="_GoBack"/>
      <w:bookmarkEnd w:id="0"/>
    </w:p>
    <w:p>
      <w:pPr>
        <w:spacing w:line="580" w:lineRule="exact"/>
        <w:ind w:firstLine="645"/>
        <w:rPr>
          <w:rFonts w:hint="eastAsia" w:ascii="方正黑体_GBK" w:eastAsia="方正黑体_GBK"/>
          <w:bCs/>
          <w:color w:val="000000"/>
          <w:sz w:val="44"/>
          <w:szCs w:val="44"/>
        </w:rPr>
      </w:pPr>
    </w:p>
    <w:p>
      <w:pPr>
        <w:spacing w:line="580" w:lineRule="exact"/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直接箭头连接符 6" o:spid="_x0000_s1026" type="#_x0000_t32" style="position:absolute;left:0;margin-left:124.5pt;margin-top:18.25pt;height:0.05pt;width:31.5pt;rotation:0f;z-index:251658240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</w:rPr>
        <w:t>沙坪坝校区     重庆市公共卫生医疗救治中心（平顶山院区）</w: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  <w:t xml:space="preserve">     </w:t>
      </w:r>
    </w:p>
    <w:p>
      <w:pPr>
        <w:spacing w:line="580" w:lineRule="exact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>地点：</w:t>
      </w:r>
      <w:r>
        <w:rPr>
          <w:rFonts w:hint="eastAsia" w:ascii="方正仿宋_GBK" w:eastAsia="方正仿宋_GBK"/>
          <w:color w:val="000000"/>
          <w:sz w:val="32"/>
          <w:szCs w:val="32"/>
        </w:rPr>
        <w:t>东山转盘</w:t>
      </w:r>
    </w:p>
    <w:p>
      <w:pPr>
        <w:spacing w:line="580" w:lineRule="exac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eastAsia="方正仿宋_GBK"/>
          <w:color w:val="000000"/>
          <w:sz w:val="32"/>
          <w:szCs w:val="32"/>
        </w:rPr>
        <w:t>时间：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6月30日、7月1日、7月2日，每天</w:t>
      </w:r>
      <w:r>
        <w:rPr>
          <w:rFonts w:hint="eastAsia" w:ascii="方正仿宋_GBK" w:eastAsia="方正仿宋_GBK"/>
          <w:color w:val="000000"/>
          <w:sz w:val="32"/>
          <w:szCs w:val="32"/>
        </w:rPr>
        <w:t>早上7</w:t>
      </w:r>
      <w:r>
        <w:rPr>
          <w:rFonts w:hint="eastAsia" w:ascii="方正仿宋_GBK" w:hAnsi="方正仿宋_GBK" w:eastAsia="方正仿宋_GBK"/>
          <w:color w:val="000000"/>
          <w:sz w:val="32"/>
          <w:szCs w:val="32"/>
        </w:rPr>
        <w:t>:</w:t>
      </w:r>
      <w:r>
        <w:rPr>
          <w:rFonts w:hint="eastAsia" w:ascii="方正仿宋_GBK" w:hAnsi="方正仿宋_GBK" w:eastAsia="方正仿宋_GBK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color w:val="000000"/>
          <w:sz w:val="32"/>
          <w:szCs w:val="32"/>
        </w:rPr>
        <w:t>0发车；</w:t>
      </w:r>
    </w:p>
    <w:p>
      <w:pPr>
        <w:spacing w:line="580" w:lineRule="exact"/>
        <w:ind w:firstLine="525" w:firstLineChars="25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直接箭头连接符 1" o:spid="_x0000_s1027" type="#_x0000_t32" style="position:absolute;left:0;margin-left:124.5pt;margin-top:18.25pt;height:0.05pt;width:31.5pt;rotation:0f;z-index:251660288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</w:rPr>
        <w:t>沙坪坝校区     重庆医科大学附属第二医院</w:t>
      </w:r>
    </w:p>
    <w:p>
      <w:pPr>
        <w:spacing w:line="580" w:lineRule="exact"/>
        <w:ind w:firstLine="525" w:firstLineChars="25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bCs/>
          <w:color w:val="000000"/>
          <w:sz w:val="32"/>
          <w:szCs w:val="32"/>
        </w:rPr>
        <w:t>地点：</w:t>
      </w:r>
      <w:r>
        <w:rPr>
          <w:rFonts w:hint="eastAsia" w:ascii="方正仿宋_GBK" w:eastAsia="方正仿宋_GBK"/>
          <w:color w:val="000000"/>
          <w:sz w:val="32"/>
          <w:szCs w:val="32"/>
        </w:rPr>
        <w:t>东山转盘</w:t>
      </w:r>
    </w:p>
    <w:p>
      <w:pPr>
        <w:spacing w:line="580" w:lineRule="exact"/>
        <w:ind w:firstLine="525" w:firstLineChars="25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时间：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7月13日、7月14日、7月15日，每天</w:t>
      </w:r>
      <w:r>
        <w:rPr>
          <w:rFonts w:hint="eastAsia" w:ascii="方正仿宋_GBK" w:eastAsia="方正仿宋_GBK"/>
          <w:color w:val="000000"/>
          <w:sz w:val="32"/>
          <w:szCs w:val="32"/>
        </w:rPr>
        <w:t>早上7:00发车。</w:t>
      </w:r>
    </w:p>
    <w:p>
      <w:pPr>
        <w:spacing w:line="580" w:lineRule="exact"/>
        <w:ind w:firstLine="525" w:firstLineChars="250"/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直接箭头连接符 7" o:spid="_x0000_s1028" type="#_x0000_t32" style="position:absolute;left:0;margin-left:124.5pt;margin-top:18.25pt;height:0.05pt;width:31.5pt;rotation:0f;z-index:251662336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</w:rPr>
        <w:t>沙坪坝校区     重庆医科大学附属第三医院（捷尔医院）</w: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580" w:lineRule="exact"/>
        <w:ind w:firstLine="525" w:firstLineChars="25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bCs/>
          <w:color w:val="000000"/>
          <w:sz w:val="32"/>
          <w:szCs w:val="32"/>
        </w:rPr>
        <w:t>地点：</w:t>
      </w:r>
      <w:r>
        <w:rPr>
          <w:rFonts w:hint="eastAsia" w:ascii="方正仿宋_GBK" w:eastAsia="方正仿宋_GBK"/>
          <w:color w:val="000000"/>
          <w:sz w:val="32"/>
          <w:szCs w:val="32"/>
        </w:rPr>
        <w:t>东山转盘</w:t>
      </w:r>
    </w:p>
    <w:p>
      <w:pPr>
        <w:spacing w:line="580" w:lineRule="exact"/>
        <w:ind w:firstLine="525" w:firstLineChars="25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时间：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7月9日、7月10日、7月13日，每天</w:t>
      </w:r>
      <w:r>
        <w:rPr>
          <w:rFonts w:hint="eastAsia" w:ascii="方正仿宋_GBK" w:eastAsia="方正仿宋_GBK"/>
          <w:color w:val="000000"/>
          <w:sz w:val="32"/>
          <w:szCs w:val="32"/>
        </w:rPr>
        <w:t>早上6:50发车。</w:t>
      </w:r>
    </w:p>
    <w:p>
      <w:pPr>
        <w:spacing w:line="580" w:lineRule="exact"/>
        <w:ind w:firstLine="525" w:firstLineChars="250"/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直接箭头连接符 9" o:spid="_x0000_s1029" type="#_x0000_t32" style="position:absolute;left:0;margin-left:107.25pt;margin-top:18.25pt;height:0.05pt;width:31.5pt;rotation:0f;z-index:251663360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</w:rPr>
        <w:t>渝北校区     重庆医科大学附属第三医院（捷尔医院）</w: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580" w:lineRule="exact"/>
        <w:ind w:firstLine="525" w:firstLineChars="25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bCs/>
          <w:color w:val="000000"/>
          <w:sz w:val="32"/>
          <w:szCs w:val="32"/>
        </w:rPr>
        <w:t>地点：</w:t>
      </w:r>
      <w:r>
        <w:rPr>
          <w:rFonts w:hint="eastAsia" w:ascii="方正仿宋_GBK" w:eastAsia="方正仿宋_GBK"/>
          <w:color w:val="000000"/>
          <w:sz w:val="32"/>
          <w:szCs w:val="32"/>
        </w:rPr>
        <w:t>天高鸿苑小区门口</w:t>
      </w:r>
    </w:p>
    <w:p>
      <w:pPr>
        <w:spacing w:line="580" w:lineRule="exact"/>
        <w:ind w:firstLine="525" w:firstLineChars="25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时间：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7月9日、7月10日、7月13日，每天</w:t>
      </w:r>
      <w:r>
        <w:rPr>
          <w:rFonts w:hint="eastAsia" w:ascii="方正仿宋_GBK" w:eastAsia="方正仿宋_GBK"/>
          <w:color w:val="000000"/>
          <w:sz w:val="32"/>
          <w:szCs w:val="32"/>
        </w:rPr>
        <w:t>早上7:20发车。</w:t>
      </w:r>
    </w:p>
    <w:p>
      <w:pPr>
        <w:spacing w:line="580" w:lineRule="exact"/>
        <w:ind w:firstLine="420" w:firstLineChars="200"/>
        <w:rPr>
          <w:rFonts w:hint="eastAsia" w:ascii="方正仿宋_GBK" w:eastAsia="方正仿宋_GBK"/>
          <w:b/>
          <w:bCs/>
          <w:color w:val="000000"/>
          <w:sz w:val="32"/>
          <w:szCs w:val="32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直接箭头连接符 8" o:spid="_x0000_s1030" type="#_x0000_t32" style="position:absolute;left:0;margin-left:107.25pt;margin-top:17.5pt;height:0.05pt;width:31.5pt;rotation:0f;z-index:251659264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</w:rPr>
        <w:t>渝北校区     重庆市公共卫生医疗救治中心（平顶山院区）</w:t>
      </w:r>
    </w:p>
    <w:p>
      <w:pPr>
        <w:spacing w:line="580" w:lineRule="exact"/>
        <w:ind w:firstLine="42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>地点：</w:t>
      </w:r>
      <w:r>
        <w:rPr>
          <w:rFonts w:hint="eastAsia" w:ascii="方正仿宋_GBK" w:eastAsia="方正仿宋_GBK"/>
          <w:color w:val="000000"/>
          <w:sz w:val="32"/>
          <w:szCs w:val="32"/>
        </w:rPr>
        <w:t>天高鸿苑小区门口；</w:t>
      </w:r>
    </w:p>
    <w:p>
      <w:pPr>
        <w:spacing w:line="580" w:lineRule="exact"/>
        <w:ind w:firstLine="42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时间：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6月30日、7月1日、7月2日，每天</w:t>
      </w:r>
      <w:r>
        <w:rPr>
          <w:rFonts w:hint="eastAsia" w:ascii="方正仿宋_GBK" w:eastAsia="方正仿宋_GBK"/>
          <w:color w:val="000000"/>
          <w:sz w:val="32"/>
          <w:szCs w:val="32"/>
        </w:rPr>
        <w:t>早上7</w:t>
      </w:r>
      <w:r>
        <w:rPr>
          <w:rFonts w:hint="eastAsia" w:ascii="方正仿宋_GBK" w:hAnsi="方正仿宋_GBK" w:eastAsia="方正仿宋_GBK"/>
          <w:color w:val="000000"/>
          <w:sz w:val="32"/>
          <w:szCs w:val="32"/>
        </w:rPr>
        <w:t>:</w:t>
      </w:r>
      <w:r>
        <w:rPr>
          <w:rFonts w:hint="eastAsia" w:ascii="方正仿宋_GBK" w:hAnsi="方正仿宋_GBK" w:eastAsia="方正仿宋_GBK"/>
          <w:color w:val="000000"/>
          <w:sz w:val="32"/>
          <w:szCs w:val="32"/>
          <w:lang w:val="en-US" w:eastAsia="zh-CN"/>
        </w:rPr>
        <w:t>00</w:t>
      </w:r>
      <w:r>
        <w:rPr>
          <w:rFonts w:hint="eastAsia" w:ascii="方正仿宋_GBK" w:eastAsia="方正仿宋_GBK"/>
          <w:color w:val="000000"/>
          <w:sz w:val="32"/>
          <w:szCs w:val="32"/>
        </w:rPr>
        <w:t>发车。</w:t>
      </w:r>
    </w:p>
    <w:p>
      <w:pPr>
        <w:spacing w:line="580" w:lineRule="exact"/>
        <w:ind w:firstLine="525" w:firstLineChars="250"/>
        <w:rPr>
          <w:rFonts w:hint="eastAsia" w:ascii="方正仿宋_GBK" w:eastAsia="方正仿宋_GBK"/>
          <w:b/>
          <w:bCs/>
          <w:color w:val="000000"/>
          <w:sz w:val="32"/>
          <w:szCs w:val="32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直接箭头连接符 2" o:spid="_x0000_s1031" type="#_x0000_t32" style="position:absolute;left:0;margin-left:107.25pt;margin-top:18.25pt;height:0.05pt;width:31.5pt;rotation:0f;z-index:251661312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</w:rPr>
        <w:t>渝北校区     重庆医科大学附属第二医院</w:t>
      </w:r>
    </w:p>
    <w:p>
      <w:pPr>
        <w:spacing w:line="580" w:lineRule="exact"/>
        <w:ind w:firstLine="525" w:firstLineChars="25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 w:val="0"/>
          <w:color w:val="000000"/>
          <w:sz w:val="32"/>
          <w:szCs w:val="32"/>
        </w:rPr>
        <w:t>地点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>：</w:t>
      </w:r>
      <w:r>
        <w:rPr>
          <w:rFonts w:hint="eastAsia" w:ascii="方正仿宋_GBK" w:eastAsia="方正仿宋_GBK"/>
          <w:color w:val="000000"/>
          <w:sz w:val="32"/>
          <w:szCs w:val="32"/>
        </w:rPr>
        <w:t>天高鸿苑小区门口；</w:t>
      </w:r>
    </w:p>
    <w:p>
      <w:pPr>
        <w:spacing w:line="580" w:lineRule="exact"/>
        <w:ind w:firstLine="525" w:firstLineChars="250"/>
        <w:rPr>
          <w:rFonts w:ascii="方正仿宋_GBK" w:eastAsia="方正仿宋_GBK"/>
          <w:b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时间：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7月13日、7月14日、7月15日，每天</w:t>
      </w:r>
      <w:r>
        <w:rPr>
          <w:rFonts w:hint="eastAsia" w:ascii="方正仿宋_GBK" w:eastAsia="方正仿宋_GBK"/>
          <w:color w:val="000000"/>
          <w:sz w:val="32"/>
          <w:szCs w:val="32"/>
        </w:rPr>
        <w:t>早上7:00发车。</w:t>
      </w:r>
    </w:p>
    <w:p>
      <w:pPr>
        <w:ind w:firstLine="630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460" w:right="1165" w:bottom="898" w:left="128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95C67"/>
    <w:rsid w:val="00057838"/>
    <w:rsid w:val="00095C67"/>
    <w:rsid w:val="001E7F57"/>
    <w:rsid w:val="00246D5E"/>
    <w:rsid w:val="002C23F0"/>
    <w:rsid w:val="002C74D3"/>
    <w:rsid w:val="00391868"/>
    <w:rsid w:val="00440B3A"/>
    <w:rsid w:val="004617B5"/>
    <w:rsid w:val="005A1874"/>
    <w:rsid w:val="005A413F"/>
    <w:rsid w:val="005D36A8"/>
    <w:rsid w:val="005F08EA"/>
    <w:rsid w:val="00744563"/>
    <w:rsid w:val="007F4CDC"/>
    <w:rsid w:val="00855008"/>
    <w:rsid w:val="00857711"/>
    <w:rsid w:val="00A21F1A"/>
    <w:rsid w:val="00B33C2B"/>
    <w:rsid w:val="00D15CD9"/>
    <w:rsid w:val="00DE4F00"/>
    <w:rsid w:val="00EB50D0"/>
    <w:rsid w:val="00FF7BE2"/>
    <w:rsid w:val="013175EE"/>
    <w:rsid w:val="10154C70"/>
    <w:rsid w:val="254648A2"/>
    <w:rsid w:val="295A7167"/>
    <w:rsid w:val="29A30D15"/>
    <w:rsid w:val="47496783"/>
    <w:rsid w:val="7E9F5B6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117</Words>
  <Characters>670</Characters>
  <Lines>5</Lines>
  <Paragraphs>1</Paragraphs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2019-06-28T00:19:00Z</dcterms:created>
  <dc:creator>何贵芬</dc:creator>
  <cp:lastModifiedBy>Administrator</cp:lastModifiedBy>
  <dcterms:modified xsi:type="dcterms:W3CDTF">2020-06-24T07:32:14Z</dcterms:modified>
  <dc:title>乘车地点和时间安排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