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hint="eastAsia" w:ascii="方正黑体_GBK" w:eastAsia="方正黑体_GBK"/>
          <w:bCs/>
          <w:color w:val="000000"/>
          <w:sz w:val="44"/>
          <w:szCs w:val="44"/>
        </w:rPr>
      </w:pPr>
      <w:r>
        <w:rPr>
          <w:rFonts w:hint="eastAsia" w:ascii="方正黑体_GBK" w:eastAsia="方正黑体_GBK"/>
          <w:bCs/>
          <w:color w:val="000000"/>
          <w:sz w:val="44"/>
          <w:szCs w:val="44"/>
          <w:lang w:eastAsia="zh-CN"/>
        </w:rPr>
        <w:t>附件</w:t>
      </w:r>
      <w:r>
        <w:rPr>
          <w:rFonts w:hint="eastAsia" w:ascii="方正黑体_GBK" w:eastAsia="方正黑体_GBK"/>
          <w:bCs/>
          <w:color w:val="000000"/>
          <w:sz w:val="44"/>
          <w:szCs w:val="44"/>
          <w:lang w:val="en-US" w:eastAsia="zh-CN"/>
        </w:rPr>
        <w:t>3：</w:t>
      </w:r>
      <w:r>
        <w:rPr>
          <w:rFonts w:hint="eastAsia" w:ascii="方正黑体_GBK" w:eastAsia="方正黑体_GBK"/>
          <w:bCs/>
          <w:color w:val="000000"/>
          <w:sz w:val="44"/>
          <w:szCs w:val="44"/>
          <w:lang w:eastAsia="zh-CN"/>
        </w:rPr>
        <w:t>体检</w:t>
      </w:r>
      <w:r>
        <w:rPr>
          <w:rFonts w:hint="eastAsia" w:ascii="方正黑体_GBK" w:eastAsia="方正黑体_GBK"/>
          <w:bCs/>
          <w:color w:val="000000"/>
          <w:sz w:val="44"/>
          <w:szCs w:val="44"/>
        </w:rPr>
        <w:t>乘车地</w:t>
      </w:r>
      <w:r>
        <w:rPr>
          <w:rFonts w:hint="eastAsia" w:ascii="方正黑体_GBK" w:eastAsia="方正黑体_GBK"/>
          <w:bCs/>
          <w:color w:val="000000"/>
          <w:sz w:val="44"/>
          <w:szCs w:val="44"/>
          <w:lang w:eastAsia="zh-CN"/>
        </w:rPr>
        <w:t>址</w:t>
      </w:r>
      <w:r>
        <w:rPr>
          <w:rFonts w:hint="eastAsia" w:ascii="方正黑体_GBK" w:eastAsia="方正黑体_GBK"/>
          <w:bCs/>
          <w:color w:val="000000"/>
          <w:sz w:val="44"/>
          <w:szCs w:val="44"/>
        </w:rPr>
        <w:t>和时间安排</w:t>
      </w:r>
    </w:p>
    <w:p>
      <w:pPr>
        <w:spacing w:line="580" w:lineRule="exact"/>
        <w:ind w:firstLine="645"/>
        <w:rPr>
          <w:rFonts w:hint="eastAsia" w:ascii="方正黑体_GBK" w:eastAsia="方正黑体_GBK"/>
          <w:bCs/>
          <w:color w:val="000000"/>
          <w:sz w:val="44"/>
          <w:szCs w:val="44"/>
        </w:rPr>
      </w:pPr>
    </w:p>
    <w:p>
      <w:pPr>
        <w:spacing w:line="580" w:lineRule="exact"/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6" o:spid="_x0000_s1026" type="#_x0000_t32" style="position:absolute;left:0;margin-left:124.5pt;margin-top:18.25pt;height:0.05pt;width:31.5pt;rotation:0f;z-index:25165824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沙坪坝校区     重庆市公共卫生医疗救治中心（平顶山院区）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   </w:t>
      </w:r>
    </w:p>
    <w:p>
      <w:pPr>
        <w:spacing w:line="58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东山转盘</w:t>
      </w:r>
    </w:p>
    <w:p>
      <w:pPr>
        <w:spacing w:line="58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4月28——30日，每天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</w:t>
      </w:r>
      <w:r>
        <w:rPr>
          <w:rFonts w:hint="eastAsia" w:ascii="方正仿宋_GBK" w:hAnsi="方正仿宋_GBK" w:eastAsia="方正仿宋_GBK"/>
          <w:color w:val="000000"/>
          <w:sz w:val="32"/>
          <w:szCs w:val="32"/>
        </w:rPr>
        <w:t>:</w:t>
      </w:r>
      <w:r>
        <w:rPr>
          <w:rFonts w:hint="eastAsia" w:ascii="方正仿宋_GBK" w:hAnsi="方正仿宋_GBK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000000"/>
          <w:sz w:val="32"/>
          <w:szCs w:val="32"/>
        </w:rPr>
        <w:t>0发车；</w:t>
      </w:r>
      <w:bookmarkStart w:id="0" w:name="_GoBack"/>
      <w:bookmarkEnd w:id="0"/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1" o:spid="_x0000_s1027" type="#_x0000_t32" style="position:absolute;left:0;margin-left:124.5pt;margin-top:18.25pt;height:0.05pt;width:31.5pt;rotation:0f;z-index:251660288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沙坪坝校区     重庆医科大学附属第二医院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东山转盘</w:t>
      </w:r>
    </w:p>
    <w:p>
      <w:pPr>
        <w:spacing w:line="580" w:lineRule="exact"/>
        <w:ind w:firstLine="525" w:firstLineChars="25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6月15——17日，每天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早上7:00发车。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7" o:spid="_x0000_s1028" type="#_x0000_t32" style="position:absolute;left:0;margin-left:124.5pt;margin-top:18.25pt;height:0.05pt;width:31.5pt;rotation:0f;z-index:251662336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沙坪坝校区     重庆医科大学附属第三医院（捷尔医院）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东山转盘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4月28——30日，每天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早上6:50发车。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9" o:spid="_x0000_s1029" type="#_x0000_t32" style="position:absolute;left:0;margin-left:107.25pt;margin-top:18.25pt;height:0.05pt;width:31.5pt;rotation:0f;z-index:25166336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渝北校区     重庆医科大学附属第三医院（捷尔医院）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天高鸿苑小区门口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4月28——30日，每天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早上7:20发车。</w:t>
      </w:r>
    </w:p>
    <w:p>
      <w:pPr>
        <w:spacing w:line="580" w:lineRule="exact"/>
        <w:ind w:firstLine="420" w:firstLineChars="200"/>
        <w:rPr>
          <w:rFonts w:hint="eastAsia" w:ascii="方正仿宋_GBK" w:eastAsia="方正仿宋_GBK"/>
          <w:b/>
          <w:bCs/>
          <w:color w:val="000000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8" o:spid="_x0000_s1030" type="#_x0000_t32" style="position:absolute;left:0;margin-left:107.25pt;margin-top:17.5pt;height:0.05pt;width:31.5pt;rotation:0f;z-index:251659264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渝北校区     重庆市公共卫生医疗救治中心（平顶山院区）</w:t>
      </w:r>
    </w:p>
    <w:p>
      <w:pPr>
        <w:spacing w:line="580" w:lineRule="exact"/>
        <w:ind w:firstLine="42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地点：</w:t>
      </w:r>
      <w:r>
        <w:rPr>
          <w:rFonts w:hint="eastAsia" w:ascii="方正仿宋_GBK" w:eastAsia="方正仿宋_GBK"/>
          <w:color w:val="000000"/>
          <w:sz w:val="32"/>
          <w:szCs w:val="32"/>
        </w:rPr>
        <w:t>天高鸿苑小区门口；</w:t>
      </w:r>
    </w:p>
    <w:p>
      <w:pPr>
        <w:spacing w:line="580" w:lineRule="exact"/>
        <w:ind w:firstLine="42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4月28——30日，每天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</w:t>
      </w:r>
      <w:r>
        <w:rPr>
          <w:rFonts w:hint="eastAsia" w:ascii="方正仿宋_GBK" w:hAnsi="方正仿宋_GBK" w:eastAsia="方正仿宋_GBK"/>
          <w:color w:val="000000"/>
          <w:sz w:val="32"/>
          <w:szCs w:val="32"/>
        </w:rPr>
        <w:t>:</w:t>
      </w:r>
      <w:r>
        <w:rPr>
          <w:rFonts w:hint="eastAsia" w:ascii="方正仿宋_GBK" w:hAnsi="方正仿宋_GBK" w:eastAsia="方正仿宋_GBK"/>
          <w:color w:val="000000"/>
          <w:sz w:val="32"/>
          <w:szCs w:val="32"/>
          <w:lang w:val="en-US" w:eastAsia="zh-CN"/>
        </w:rPr>
        <w:t>00</w:t>
      </w:r>
      <w:r>
        <w:rPr>
          <w:rFonts w:hint="eastAsia" w:ascii="方正仿宋_GBK" w:eastAsia="方正仿宋_GBK"/>
          <w:color w:val="000000"/>
          <w:sz w:val="32"/>
          <w:szCs w:val="32"/>
        </w:rPr>
        <w:t>发车。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b/>
          <w:bCs/>
          <w:color w:val="000000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接箭头连接符 2" o:spid="_x0000_s1031" type="#_x0000_t32" style="position:absolute;left:0;margin-left:107.25pt;margin-top:18.25pt;height:0.05pt;width:31.5pt;rotation:0f;z-index:251661312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渝北校区     重庆医科大学附属第二医院</w:t>
      </w:r>
    </w:p>
    <w:p>
      <w:pPr>
        <w:spacing w:line="580" w:lineRule="exact"/>
        <w:ind w:firstLine="525" w:firstLineChars="25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 w:val="0"/>
          <w:color w:val="000000"/>
          <w:sz w:val="32"/>
          <w:szCs w:val="32"/>
        </w:rPr>
        <w:t>地点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：</w:t>
      </w:r>
      <w:r>
        <w:rPr>
          <w:rFonts w:hint="eastAsia" w:ascii="方正仿宋_GBK" w:eastAsia="方正仿宋_GBK"/>
          <w:color w:val="000000"/>
          <w:sz w:val="32"/>
          <w:szCs w:val="32"/>
        </w:rPr>
        <w:t>天高鸿苑小区门口；</w:t>
      </w:r>
    </w:p>
    <w:p>
      <w:pPr>
        <w:spacing w:line="580" w:lineRule="exact"/>
        <w:ind w:firstLine="525" w:firstLineChars="250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时间：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6月15——17日，每天</w:t>
      </w:r>
      <w:r>
        <w:rPr>
          <w:rFonts w:hint="eastAsia" w:ascii="方正仿宋_GBK" w:eastAsia="方正仿宋_GBK"/>
          <w:color w:val="000000"/>
          <w:sz w:val="32"/>
          <w:szCs w:val="32"/>
        </w:rPr>
        <w:t>早上7:00发车。</w:t>
      </w:r>
    </w:p>
    <w:p>
      <w:pPr>
        <w:ind w:firstLine="63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60" w:right="1165" w:bottom="898" w:left="128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5C67"/>
    <w:rsid w:val="00057838"/>
    <w:rsid w:val="00095C67"/>
    <w:rsid w:val="001E7F57"/>
    <w:rsid w:val="00246D5E"/>
    <w:rsid w:val="002C23F0"/>
    <w:rsid w:val="002C74D3"/>
    <w:rsid w:val="00391868"/>
    <w:rsid w:val="00440B3A"/>
    <w:rsid w:val="004617B5"/>
    <w:rsid w:val="005A1874"/>
    <w:rsid w:val="005A413F"/>
    <w:rsid w:val="005D36A8"/>
    <w:rsid w:val="005F08EA"/>
    <w:rsid w:val="00744563"/>
    <w:rsid w:val="007F4CDC"/>
    <w:rsid w:val="00855008"/>
    <w:rsid w:val="00857711"/>
    <w:rsid w:val="00A21F1A"/>
    <w:rsid w:val="00B33C2B"/>
    <w:rsid w:val="00D15CD9"/>
    <w:rsid w:val="00DE4F00"/>
    <w:rsid w:val="00EB50D0"/>
    <w:rsid w:val="00FF7BE2"/>
    <w:rsid w:val="013175EE"/>
    <w:rsid w:val="0C9A44F8"/>
    <w:rsid w:val="10154C70"/>
    <w:rsid w:val="254648A2"/>
    <w:rsid w:val="295A7167"/>
    <w:rsid w:val="29A30D15"/>
    <w:rsid w:val="47496783"/>
    <w:rsid w:val="7E9F5B6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670</Characters>
  <Lines>5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2019-06-28T00:19:00Z</dcterms:created>
  <dc:creator>何贵芬</dc:creator>
  <cp:lastModifiedBy>Administrator</cp:lastModifiedBy>
  <dcterms:modified xsi:type="dcterms:W3CDTF">2021-04-25T03:10:50Z</dcterms:modified>
  <dc:title>乘车地点和时间安排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